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0715BCB6">
                <wp:simplePos x="0" y="0"/>
                <wp:positionH relativeFrom="column">
                  <wp:posOffset>-409866</wp:posOffset>
                </wp:positionH>
                <wp:positionV relativeFrom="paragraph">
                  <wp:posOffset>381732</wp:posOffset>
                </wp:positionV>
                <wp:extent cx="3428365" cy="2627086"/>
                <wp:effectExtent l="0" t="0" r="26035"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62708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25pt;margin-top:30.05pt;width:269.95pt;height:2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2FE0C33E"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D55041">
        <w:rPr>
          <w:rFonts w:asciiTheme="minorHAnsi" w:hAnsiTheme="minorHAnsi"/>
          <w:sz w:val="24"/>
          <w:szCs w:val="24"/>
        </w:rPr>
        <w:t>11-6-2020</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0991350E" w14:textId="688392E7" w:rsidR="00680134" w:rsidRPr="00DF7782" w:rsidRDefault="00DF7782" w:rsidP="00E80FBA">
      <w:pPr>
        <w:spacing w:after="0" w:line="240" w:lineRule="auto"/>
        <w:jc w:val="center"/>
        <w:rPr>
          <w:b/>
          <w:bCs/>
          <w:sz w:val="28"/>
          <w:szCs w:val="28"/>
          <w:u w:val="single"/>
        </w:rPr>
      </w:pPr>
      <w:r w:rsidRPr="00DF7782">
        <w:rPr>
          <w:b/>
          <w:bCs/>
          <w:sz w:val="28"/>
          <w:szCs w:val="28"/>
          <w:u w:val="single"/>
        </w:rPr>
        <w:t>ΔΕΛΤΙΟ ΤΥΠΟΥ</w:t>
      </w:r>
    </w:p>
    <w:p w14:paraId="22AD16DB" w14:textId="77777777" w:rsidR="00680134" w:rsidRPr="00D868CD" w:rsidRDefault="00680134" w:rsidP="00FC48FC">
      <w:pPr>
        <w:spacing w:after="0" w:line="360" w:lineRule="auto"/>
        <w:jc w:val="both"/>
        <w:rPr>
          <w:sz w:val="20"/>
          <w:szCs w:val="20"/>
        </w:rPr>
      </w:pPr>
    </w:p>
    <w:p w14:paraId="49E05171" w14:textId="445E2548" w:rsidR="00D868CD" w:rsidRDefault="009B6CDB" w:rsidP="00D868CD">
      <w:pPr>
        <w:pStyle w:val="a7"/>
        <w:tabs>
          <w:tab w:val="left" w:pos="0"/>
        </w:tabs>
        <w:spacing w:after="0"/>
        <w:ind w:left="0" w:firstLine="720"/>
        <w:contextualSpacing w:val="0"/>
        <w:jc w:val="both"/>
        <w:rPr>
          <w:rFonts w:ascii="Times New Roman" w:hAnsi="Times New Roman"/>
          <w:b/>
          <w:sz w:val="24"/>
          <w:szCs w:val="24"/>
        </w:rPr>
      </w:pPr>
      <w:r>
        <w:rPr>
          <w:rFonts w:ascii="Times New Roman" w:eastAsia="Times New Roman" w:hAnsi="Times New Roman"/>
          <w:sz w:val="24"/>
          <w:szCs w:val="24"/>
          <w:lang w:eastAsia="el-GR"/>
        </w:rPr>
        <w:t xml:space="preserve">Να υποβάλλουν αίτηση </w:t>
      </w:r>
      <w:r w:rsidRPr="009B0511">
        <w:rPr>
          <w:rFonts w:ascii="Times New Roman" w:hAnsi="Times New Roman"/>
          <w:b/>
          <w:sz w:val="24"/>
          <w:szCs w:val="24"/>
        </w:rPr>
        <w:t>μέχρι 26-06-2020</w:t>
      </w:r>
      <w:r>
        <w:rPr>
          <w:rFonts w:ascii="Times New Roman" w:eastAsia="Times New Roman" w:hAnsi="Times New Roman"/>
          <w:sz w:val="24"/>
          <w:szCs w:val="24"/>
          <w:lang w:eastAsia="el-GR"/>
        </w:rPr>
        <w:t xml:space="preserve"> καλούνται από το Δήμο Κω ο</w:t>
      </w:r>
      <w:r w:rsidR="009B0511">
        <w:rPr>
          <w:rFonts w:ascii="Times New Roman" w:eastAsia="Times New Roman" w:hAnsi="Times New Roman"/>
          <w:sz w:val="24"/>
          <w:szCs w:val="24"/>
          <w:lang w:eastAsia="el-GR"/>
        </w:rPr>
        <w:t xml:space="preserve">ι </w:t>
      </w:r>
      <w:r w:rsidR="009B0511" w:rsidRPr="009B0511">
        <w:rPr>
          <w:rFonts w:ascii="Times New Roman" w:hAnsi="Times New Roman"/>
          <w:sz w:val="24"/>
          <w:szCs w:val="24"/>
        </w:rPr>
        <w:t>δικαιούχοι</w:t>
      </w:r>
      <w:r w:rsidR="009B0511">
        <w:rPr>
          <w:rFonts w:ascii="Times New Roman" w:hAnsi="Times New Roman"/>
          <w:sz w:val="24"/>
          <w:szCs w:val="24"/>
        </w:rPr>
        <w:t xml:space="preserve"> που</w:t>
      </w:r>
      <w:r w:rsidR="009B0511" w:rsidRPr="009B0511">
        <w:rPr>
          <w:rFonts w:ascii="Times New Roman" w:hAnsi="Times New Roman"/>
          <w:sz w:val="24"/>
          <w:szCs w:val="24"/>
        </w:rPr>
        <w:t xml:space="preserve"> ενδιαφέρονται να κάνουν χρήση του δικαιώματος απλής χρήσης αιγιαλού &amp; παραλίας για το έτος 2020 (ξενοδοχειακά καταλύματα, κάμπινγκ, κέντρα αναψυχής, αυτοκινούμενα ή </w:t>
      </w:r>
      <w:proofErr w:type="spellStart"/>
      <w:r w:rsidR="009B0511" w:rsidRPr="009B0511">
        <w:rPr>
          <w:rFonts w:ascii="Times New Roman" w:hAnsi="Times New Roman"/>
          <w:sz w:val="24"/>
          <w:szCs w:val="24"/>
        </w:rPr>
        <w:t>ρυμουλκούμενα</w:t>
      </w:r>
      <w:proofErr w:type="spellEnd"/>
      <w:r w:rsidR="009B0511" w:rsidRPr="009B0511">
        <w:rPr>
          <w:rFonts w:ascii="Times New Roman" w:hAnsi="Times New Roman"/>
          <w:sz w:val="24"/>
          <w:szCs w:val="24"/>
        </w:rPr>
        <w:t xml:space="preserve"> αναψυκτήρια, </w:t>
      </w:r>
      <w:proofErr w:type="spellStart"/>
      <w:r w:rsidR="009B0511" w:rsidRPr="009B0511">
        <w:rPr>
          <w:rFonts w:ascii="Times New Roman" w:hAnsi="Times New Roman"/>
          <w:sz w:val="24"/>
          <w:szCs w:val="24"/>
        </w:rPr>
        <w:t>ναυταθλητικά</w:t>
      </w:r>
      <w:proofErr w:type="spellEnd"/>
      <w:r w:rsidR="009B0511" w:rsidRPr="009B0511">
        <w:rPr>
          <w:rFonts w:ascii="Times New Roman" w:hAnsi="Times New Roman"/>
          <w:sz w:val="24"/>
          <w:szCs w:val="24"/>
        </w:rPr>
        <w:t xml:space="preserve"> σωματεία αναγνωρισμένα από τη Γενική Γραμματεία Αθλητισμού και επιχειρήσεις θαλασσίων μέσων αναψυχής)</w:t>
      </w:r>
      <w:r w:rsidR="009B0511" w:rsidRPr="009B0511">
        <w:rPr>
          <w:rFonts w:ascii="Times New Roman" w:hAnsi="Times New Roman"/>
          <w:b/>
          <w:sz w:val="24"/>
          <w:szCs w:val="24"/>
        </w:rPr>
        <w:t>.</w:t>
      </w:r>
      <w:r>
        <w:rPr>
          <w:rFonts w:ascii="Times New Roman" w:hAnsi="Times New Roman"/>
          <w:b/>
          <w:sz w:val="24"/>
          <w:szCs w:val="24"/>
        </w:rPr>
        <w:t xml:space="preserve"> </w:t>
      </w:r>
    </w:p>
    <w:p w14:paraId="4DCFF103" w14:textId="77777777" w:rsidR="00D868CD" w:rsidRDefault="009B0511" w:rsidP="00D868CD">
      <w:pPr>
        <w:pStyle w:val="a7"/>
        <w:tabs>
          <w:tab w:val="left" w:pos="0"/>
        </w:tabs>
        <w:spacing w:after="0"/>
        <w:ind w:left="0" w:firstLine="720"/>
        <w:contextualSpacing w:val="0"/>
        <w:jc w:val="both"/>
        <w:rPr>
          <w:rFonts w:ascii="Times New Roman" w:hAnsi="Times New Roman"/>
          <w:sz w:val="24"/>
          <w:szCs w:val="24"/>
        </w:rPr>
      </w:pPr>
      <w:r w:rsidRPr="009B0511">
        <w:rPr>
          <w:rFonts w:ascii="Times New Roman" w:hAnsi="Times New Roman"/>
          <w:sz w:val="24"/>
          <w:szCs w:val="24"/>
        </w:rPr>
        <w:t xml:space="preserve">Η απευθείας παραχώρηση κοινόχρηστου χώρου αιγιαλού και παραλίας έμπροσθεν των όμορων επιχειρήσεων, εφόσον έχουν δικαίωμα χρήσης, θα γίνει κατά προτεραιότητα έναντι οποιουδήποτε άλλου άνευ δημοπρασίας, με διάρκεια παραχώρησης ενός έτους, εφόσον διαθέτουν άδεια λειτουργίας και έναρξη επιτηδεύματος και είναι όμοροι του αιγιαλού και παραλίας, και μόνο για την άσκηση των δραστηριοτήτων του άρθρου 3 της Κ.Υ.Α. </w:t>
      </w:r>
      <w:bookmarkStart w:id="0" w:name="_Hlk42766957"/>
      <w:r w:rsidRPr="009B0511">
        <w:rPr>
          <w:rFonts w:ascii="Times New Roman" w:hAnsi="Times New Roman"/>
          <w:sz w:val="24"/>
          <w:szCs w:val="24"/>
        </w:rPr>
        <w:t xml:space="preserve">υπ’ </w:t>
      </w:r>
      <w:proofErr w:type="spellStart"/>
      <w:r w:rsidRPr="009B0511">
        <w:rPr>
          <w:rFonts w:ascii="Times New Roman" w:hAnsi="Times New Roman"/>
          <w:sz w:val="24"/>
          <w:szCs w:val="24"/>
        </w:rPr>
        <w:t>αριθμ</w:t>
      </w:r>
      <w:proofErr w:type="spellEnd"/>
      <w:r w:rsidRPr="009B0511">
        <w:rPr>
          <w:rFonts w:ascii="Times New Roman" w:hAnsi="Times New Roman"/>
          <w:sz w:val="24"/>
          <w:szCs w:val="24"/>
        </w:rPr>
        <w:t xml:space="preserve">.: </w:t>
      </w:r>
      <w:bookmarkEnd w:id="0"/>
      <w:r w:rsidRPr="009B0511">
        <w:rPr>
          <w:rFonts w:ascii="Times New Roman" w:hAnsi="Times New Roman"/>
          <w:sz w:val="24"/>
          <w:szCs w:val="24"/>
        </w:rPr>
        <w:t>47458ΕΞ2020/15-05-2020(ΦΕΚ 1864/Β΄/15-5-2020), όπως τροποποιήθηκε με την Κ.Υ.Α. υπ’ αριθμ.:56468 ΕΞ2020(ΦΕΚ 2198/Β΄/5-6-2020) και ισχύει.</w:t>
      </w:r>
      <w:r w:rsidR="00D868CD">
        <w:rPr>
          <w:rFonts w:ascii="Times New Roman" w:hAnsi="Times New Roman"/>
          <w:sz w:val="24"/>
          <w:szCs w:val="24"/>
        </w:rPr>
        <w:t xml:space="preserve"> </w:t>
      </w:r>
      <w:r w:rsidRPr="009B0511">
        <w:rPr>
          <w:rFonts w:ascii="Times New Roman" w:hAnsi="Times New Roman"/>
          <w:sz w:val="24"/>
          <w:szCs w:val="24"/>
        </w:rPr>
        <w:t>Η παραχώρηση θα γίνει σύμφωνα με τους όρους και τις προϋποθέσεις του άρθρου 13 του Ν. 2971/01 όπως αυτό ισχύει με την παρούσα ΚΥΑ άρθρο 4.</w:t>
      </w:r>
      <w:r w:rsidR="00D868CD">
        <w:rPr>
          <w:rFonts w:ascii="Times New Roman" w:hAnsi="Times New Roman"/>
          <w:sz w:val="24"/>
          <w:szCs w:val="24"/>
        </w:rPr>
        <w:t xml:space="preserve"> </w:t>
      </w:r>
    </w:p>
    <w:p w14:paraId="2C756DD1" w14:textId="77777777" w:rsidR="00D868CD" w:rsidRDefault="009B0511" w:rsidP="00D868CD">
      <w:pPr>
        <w:pStyle w:val="a7"/>
        <w:tabs>
          <w:tab w:val="left" w:pos="0"/>
        </w:tabs>
        <w:spacing w:after="0"/>
        <w:ind w:left="0" w:firstLine="720"/>
        <w:contextualSpacing w:val="0"/>
        <w:jc w:val="both"/>
        <w:rPr>
          <w:rFonts w:ascii="Times New Roman" w:hAnsi="Times New Roman"/>
          <w:sz w:val="24"/>
          <w:szCs w:val="24"/>
        </w:rPr>
      </w:pPr>
      <w:r w:rsidRPr="009B0511">
        <w:rPr>
          <w:rFonts w:ascii="Times New Roman" w:hAnsi="Times New Roman"/>
          <w:sz w:val="24"/>
          <w:szCs w:val="24"/>
        </w:rPr>
        <w:t>Οι αιτήσεις των επιχειρήσεων με τα απαραίτητα δικαιολογητικά κατατίθενται στην Δημοτική Κοινότητα στην οποία βρίσκεται η επιχείρηση</w:t>
      </w:r>
      <w:r w:rsidR="00D868CD">
        <w:rPr>
          <w:rFonts w:ascii="Times New Roman" w:hAnsi="Times New Roman"/>
          <w:sz w:val="24"/>
          <w:szCs w:val="24"/>
        </w:rPr>
        <w:t xml:space="preserve">: </w:t>
      </w:r>
      <w:r w:rsidRPr="009B0511">
        <w:rPr>
          <w:rFonts w:ascii="Times New Roman" w:hAnsi="Times New Roman"/>
          <w:sz w:val="24"/>
          <w:szCs w:val="24"/>
        </w:rPr>
        <w:t xml:space="preserve">1. </w:t>
      </w:r>
      <w:proofErr w:type="spellStart"/>
      <w:r w:rsidRPr="009B0511">
        <w:rPr>
          <w:rFonts w:ascii="Times New Roman" w:hAnsi="Times New Roman"/>
          <w:sz w:val="24"/>
          <w:szCs w:val="24"/>
        </w:rPr>
        <w:t>Ασφενδιού</w:t>
      </w:r>
      <w:proofErr w:type="spellEnd"/>
      <w:r w:rsidRPr="009B0511">
        <w:rPr>
          <w:rFonts w:ascii="Times New Roman" w:hAnsi="Times New Roman"/>
          <w:sz w:val="24"/>
          <w:szCs w:val="24"/>
        </w:rPr>
        <w:t xml:space="preserve"> (</w:t>
      </w:r>
      <w:proofErr w:type="spellStart"/>
      <w:r w:rsidRPr="009B0511">
        <w:rPr>
          <w:rFonts w:ascii="Times New Roman" w:hAnsi="Times New Roman"/>
          <w:sz w:val="24"/>
          <w:szCs w:val="24"/>
        </w:rPr>
        <w:t>Ζηπάρι</w:t>
      </w:r>
      <w:proofErr w:type="spellEnd"/>
      <w:r w:rsidRPr="009B0511">
        <w:rPr>
          <w:rFonts w:ascii="Times New Roman" w:hAnsi="Times New Roman"/>
          <w:sz w:val="24"/>
          <w:szCs w:val="24"/>
        </w:rPr>
        <w:t xml:space="preserve"> </w:t>
      </w:r>
      <w:proofErr w:type="spellStart"/>
      <w:r w:rsidRPr="009B0511">
        <w:rPr>
          <w:rFonts w:ascii="Times New Roman" w:hAnsi="Times New Roman"/>
          <w:sz w:val="24"/>
          <w:szCs w:val="24"/>
        </w:rPr>
        <w:t>τηλ</w:t>
      </w:r>
      <w:proofErr w:type="spellEnd"/>
      <w:r w:rsidRPr="009B0511">
        <w:rPr>
          <w:rFonts w:ascii="Times New Roman" w:hAnsi="Times New Roman"/>
          <w:sz w:val="24"/>
          <w:szCs w:val="24"/>
        </w:rPr>
        <w:t xml:space="preserve">: 2242360012-13), 2. </w:t>
      </w:r>
      <w:proofErr w:type="spellStart"/>
      <w:r w:rsidRPr="009B0511">
        <w:rPr>
          <w:rFonts w:ascii="Times New Roman" w:hAnsi="Times New Roman"/>
          <w:sz w:val="24"/>
          <w:szCs w:val="24"/>
        </w:rPr>
        <w:t>Πυλί</w:t>
      </w:r>
      <w:proofErr w:type="spellEnd"/>
      <w:r w:rsidRPr="009B0511">
        <w:rPr>
          <w:rFonts w:ascii="Times New Roman" w:hAnsi="Times New Roman"/>
          <w:sz w:val="24"/>
          <w:szCs w:val="24"/>
        </w:rPr>
        <w:t xml:space="preserve">  (</w:t>
      </w:r>
      <w:proofErr w:type="spellStart"/>
      <w:r w:rsidRPr="009B0511">
        <w:rPr>
          <w:rFonts w:ascii="Times New Roman" w:hAnsi="Times New Roman"/>
          <w:sz w:val="24"/>
          <w:szCs w:val="24"/>
        </w:rPr>
        <w:t>τηλ</w:t>
      </w:r>
      <w:proofErr w:type="spellEnd"/>
      <w:r w:rsidRPr="009B0511">
        <w:rPr>
          <w:rFonts w:ascii="Times New Roman" w:hAnsi="Times New Roman"/>
          <w:sz w:val="24"/>
          <w:szCs w:val="24"/>
        </w:rPr>
        <w:t xml:space="preserve">.: 2242041204-41333) 3. </w:t>
      </w:r>
      <w:proofErr w:type="spellStart"/>
      <w:r w:rsidRPr="009B0511">
        <w:rPr>
          <w:rFonts w:ascii="Times New Roman" w:hAnsi="Times New Roman"/>
          <w:sz w:val="24"/>
          <w:szCs w:val="24"/>
        </w:rPr>
        <w:t>Καρδάμαινα</w:t>
      </w:r>
      <w:proofErr w:type="spellEnd"/>
      <w:r w:rsidRPr="009B0511">
        <w:rPr>
          <w:rFonts w:ascii="Times New Roman" w:hAnsi="Times New Roman"/>
          <w:sz w:val="24"/>
          <w:szCs w:val="24"/>
        </w:rPr>
        <w:t xml:space="preserve"> (</w:t>
      </w:r>
      <w:proofErr w:type="spellStart"/>
      <w:r w:rsidRPr="009B0511">
        <w:rPr>
          <w:rFonts w:ascii="Times New Roman" w:hAnsi="Times New Roman"/>
          <w:sz w:val="24"/>
          <w:szCs w:val="24"/>
        </w:rPr>
        <w:t>τηλ</w:t>
      </w:r>
      <w:proofErr w:type="spellEnd"/>
      <w:r w:rsidRPr="009B0511">
        <w:rPr>
          <w:rFonts w:ascii="Times New Roman" w:hAnsi="Times New Roman"/>
          <w:sz w:val="24"/>
          <w:szCs w:val="24"/>
        </w:rPr>
        <w:t xml:space="preserve">.: 2242091208) 4. Κέφαλος (τηλ.:2242071208) 5. </w:t>
      </w:r>
      <w:proofErr w:type="spellStart"/>
      <w:r w:rsidRPr="009B0511">
        <w:rPr>
          <w:rFonts w:ascii="Times New Roman" w:hAnsi="Times New Roman"/>
          <w:sz w:val="24"/>
          <w:szCs w:val="24"/>
        </w:rPr>
        <w:t>Αντιμάχεια</w:t>
      </w:r>
      <w:proofErr w:type="spellEnd"/>
      <w:r w:rsidRPr="009B0511">
        <w:rPr>
          <w:rFonts w:ascii="Times New Roman" w:hAnsi="Times New Roman"/>
          <w:sz w:val="24"/>
          <w:szCs w:val="24"/>
        </w:rPr>
        <w:t xml:space="preserve"> (</w:t>
      </w:r>
      <w:proofErr w:type="spellStart"/>
      <w:r w:rsidRPr="009B0511">
        <w:rPr>
          <w:rFonts w:ascii="Times New Roman" w:hAnsi="Times New Roman"/>
          <w:sz w:val="24"/>
          <w:szCs w:val="24"/>
        </w:rPr>
        <w:t>τηλ</w:t>
      </w:r>
      <w:proofErr w:type="spellEnd"/>
      <w:r w:rsidRPr="009B0511">
        <w:rPr>
          <w:rFonts w:ascii="Times New Roman" w:hAnsi="Times New Roman"/>
          <w:sz w:val="24"/>
          <w:szCs w:val="24"/>
        </w:rPr>
        <w:t>: 2242360161)</w:t>
      </w:r>
      <w:r w:rsidR="00D868CD">
        <w:rPr>
          <w:rFonts w:ascii="Times New Roman" w:hAnsi="Times New Roman"/>
          <w:sz w:val="24"/>
          <w:szCs w:val="24"/>
        </w:rPr>
        <w:t xml:space="preserve">, και για την </w:t>
      </w:r>
      <w:r w:rsidRPr="009B0511">
        <w:rPr>
          <w:rFonts w:ascii="Times New Roman" w:hAnsi="Times New Roman"/>
          <w:sz w:val="24"/>
          <w:szCs w:val="24"/>
        </w:rPr>
        <w:t xml:space="preserve">Δημοτική Κοινότητα Κω στο Τμήμα Παροχής Υπηρεσιών, Ακτή Κουντουριώτη 23 (έμπροσθεν Λιμεναρχείου Κω) </w:t>
      </w:r>
      <w:proofErr w:type="spellStart"/>
      <w:r w:rsidRPr="009B0511">
        <w:rPr>
          <w:rFonts w:ascii="Times New Roman" w:hAnsi="Times New Roman"/>
          <w:sz w:val="24"/>
          <w:szCs w:val="24"/>
        </w:rPr>
        <w:t>τηλ</w:t>
      </w:r>
      <w:proofErr w:type="spellEnd"/>
      <w:r w:rsidRPr="009B0511">
        <w:rPr>
          <w:rFonts w:ascii="Times New Roman" w:hAnsi="Times New Roman"/>
          <w:sz w:val="24"/>
          <w:szCs w:val="24"/>
        </w:rPr>
        <w:t>.: 2242025462.</w:t>
      </w:r>
    </w:p>
    <w:p w14:paraId="730017AD" w14:textId="3002B867" w:rsidR="009B0511" w:rsidRDefault="009B0511" w:rsidP="00D868CD">
      <w:pPr>
        <w:pStyle w:val="a7"/>
        <w:tabs>
          <w:tab w:val="left" w:pos="0"/>
        </w:tabs>
        <w:spacing w:after="0"/>
        <w:ind w:left="0" w:firstLine="720"/>
        <w:contextualSpacing w:val="0"/>
        <w:jc w:val="both"/>
        <w:rPr>
          <w:rFonts w:ascii="Times New Roman" w:hAnsi="Times New Roman"/>
          <w:sz w:val="24"/>
          <w:szCs w:val="24"/>
        </w:rPr>
      </w:pPr>
      <w:r w:rsidRPr="009B0511">
        <w:rPr>
          <w:rFonts w:ascii="Times New Roman" w:hAnsi="Times New Roman"/>
          <w:sz w:val="24"/>
          <w:szCs w:val="24"/>
        </w:rPr>
        <w:t>Σε περίπτωση που υπάρξουν κενοί χώροι, διότι δεν εκδήλωσε ενδιαφέρον και δεν υπέβαλλε αίτηση κάποια όμορη επιχείρηση ή υπέβαλλε υπεύθυνη δήλωση περί παραίτησης του δικαιώματος χρήσης, θα διενεργηθεί δημοπρασία με βάση τις σχετικές διατάξεις για την μίσθωση τους.</w:t>
      </w:r>
    </w:p>
    <w:p w14:paraId="73691A36" w14:textId="77777777" w:rsidR="00D868CD" w:rsidRPr="009B0511" w:rsidRDefault="00D868CD" w:rsidP="00D868CD">
      <w:pPr>
        <w:pStyle w:val="a7"/>
        <w:tabs>
          <w:tab w:val="left" w:pos="0"/>
        </w:tabs>
        <w:spacing w:after="0"/>
        <w:ind w:left="0" w:firstLine="720"/>
        <w:contextualSpacing w:val="0"/>
        <w:jc w:val="both"/>
        <w:rPr>
          <w:rFonts w:ascii="Times New Roman" w:hAnsi="Times New Roman"/>
          <w:sz w:val="24"/>
          <w:szCs w:val="24"/>
        </w:rPr>
      </w:pPr>
    </w:p>
    <w:p w14:paraId="65994786" w14:textId="77777777" w:rsidR="009B0511" w:rsidRPr="009B0511" w:rsidRDefault="009B0511" w:rsidP="009B0511">
      <w:pPr>
        <w:tabs>
          <w:tab w:val="left" w:pos="537"/>
        </w:tabs>
        <w:spacing w:after="0"/>
        <w:jc w:val="both"/>
        <w:rPr>
          <w:rFonts w:ascii="Times New Roman" w:hAnsi="Times New Roman"/>
          <w:b/>
          <w:sz w:val="24"/>
          <w:szCs w:val="24"/>
        </w:rPr>
      </w:pPr>
      <w:r w:rsidRPr="00D868CD">
        <w:rPr>
          <w:rFonts w:ascii="Times New Roman" w:hAnsi="Times New Roman"/>
          <w:sz w:val="24"/>
          <w:szCs w:val="24"/>
          <w:u w:val="single"/>
        </w:rPr>
        <w:t>Σημείωση</w:t>
      </w:r>
      <w:r w:rsidRPr="009B0511">
        <w:rPr>
          <w:rFonts w:ascii="Times New Roman" w:hAnsi="Times New Roman"/>
          <w:sz w:val="24"/>
          <w:szCs w:val="24"/>
        </w:rPr>
        <w:t xml:space="preserve">: η διαδικασία και οι ημερομηνίες για τα δημοπρατούμενα τμήματα θα ανακοινωθούν εντός των επόμενων ημερών. </w:t>
      </w:r>
    </w:p>
    <w:p w14:paraId="5318DC81" w14:textId="77777777" w:rsidR="00680134" w:rsidRPr="00001002" w:rsidRDefault="00680134" w:rsidP="00FC48FC">
      <w:pPr>
        <w:spacing w:after="0" w:line="360" w:lineRule="auto"/>
        <w:jc w:val="both"/>
        <w:rPr>
          <w:rFonts w:cs="Arial"/>
          <w:sz w:val="24"/>
          <w:szCs w:val="24"/>
        </w:rPr>
      </w:pPr>
    </w:p>
    <w:p w14:paraId="016872AA" w14:textId="6611C70C" w:rsidR="00313EFE" w:rsidRDefault="00287BCD" w:rsidP="00FC48FC">
      <w:pPr>
        <w:spacing w:after="0" w:line="240" w:lineRule="auto"/>
        <w:jc w:val="center"/>
        <w:rPr>
          <w:rFonts w:cs="Arial"/>
          <w:sz w:val="28"/>
          <w:szCs w:val="28"/>
        </w:rPr>
      </w:pPr>
      <w:r w:rsidRPr="00FC48FC">
        <w:rPr>
          <w:rFonts w:cs="Arial"/>
          <w:sz w:val="28"/>
          <w:szCs w:val="28"/>
        </w:rPr>
        <w:t>Γραφείο Τύπου</w:t>
      </w:r>
      <w:r w:rsidR="00D868CD">
        <w:rPr>
          <w:rFonts w:cs="Arial"/>
          <w:sz w:val="28"/>
          <w:szCs w:val="28"/>
        </w:rPr>
        <w:t xml:space="preserve">  </w:t>
      </w:r>
    </w:p>
    <w:sectPr w:rsidR="00313EFE" w:rsidSect="004569ED">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B0728" w14:textId="77777777" w:rsidR="00AD5028" w:rsidRDefault="00AD5028" w:rsidP="005229B1">
      <w:pPr>
        <w:spacing w:after="0" w:line="240" w:lineRule="auto"/>
      </w:pPr>
      <w:r>
        <w:separator/>
      </w:r>
    </w:p>
  </w:endnote>
  <w:endnote w:type="continuationSeparator" w:id="0">
    <w:p w14:paraId="5D799E96" w14:textId="77777777" w:rsidR="00AD5028" w:rsidRDefault="00AD5028"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CDAD1" w14:textId="77777777" w:rsidR="00AD5028" w:rsidRDefault="00AD5028" w:rsidP="005229B1">
      <w:pPr>
        <w:spacing w:after="0" w:line="240" w:lineRule="auto"/>
      </w:pPr>
      <w:r>
        <w:separator/>
      </w:r>
    </w:p>
  </w:footnote>
  <w:footnote w:type="continuationSeparator" w:id="0">
    <w:p w14:paraId="5CF6012C" w14:textId="77777777" w:rsidR="00AD5028" w:rsidRDefault="00AD5028"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42F06"/>
    <w:rsid w:val="00057234"/>
    <w:rsid w:val="0009156A"/>
    <w:rsid w:val="000B2B8D"/>
    <w:rsid w:val="000E5E8C"/>
    <w:rsid w:val="00112F99"/>
    <w:rsid w:val="00141597"/>
    <w:rsid w:val="00164008"/>
    <w:rsid w:val="0016522D"/>
    <w:rsid w:val="00186658"/>
    <w:rsid w:val="00187D1C"/>
    <w:rsid w:val="00192B03"/>
    <w:rsid w:val="001B567D"/>
    <w:rsid w:val="001D21A0"/>
    <w:rsid w:val="00203E74"/>
    <w:rsid w:val="00206068"/>
    <w:rsid w:val="00214D94"/>
    <w:rsid w:val="00215739"/>
    <w:rsid w:val="00221844"/>
    <w:rsid w:val="00262A49"/>
    <w:rsid w:val="00274F18"/>
    <w:rsid w:val="00287BCD"/>
    <w:rsid w:val="00292142"/>
    <w:rsid w:val="002B2315"/>
    <w:rsid w:val="002D04D2"/>
    <w:rsid w:val="002E77EE"/>
    <w:rsid w:val="00313EFE"/>
    <w:rsid w:val="003210ED"/>
    <w:rsid w:val="0033096A"/>
    <w:rsid w:val="0034481E"/>
    <w:rsid w:val="0034491A"/>
    <w:rsid w:val="00376905"/>
    <w:rsid w:val="00394F45"/>
    <w:rsid w:val="003B371B"/>
    <w:rsid w:val="00406FC6"/>
    <w:rsid w:val="00414C8D"/>
    <w:rsid w:val="00450A87"/>
    <w:rsid w:val="004569ED"/>
    <w:rsid w:val="00457ADE"/>
    <w:rsid w:val="00465688"/>
    <w:rsid w:val="0048312D"/>
    <w:rsid w:val="004B1208"/>
    <w:rsid w:val="004D3A7F"/>
    <w:rsid w:val="004D4F7C"/>
    <w:rsid w:val="004E22C4"/>
    <w:rsid w:val="004E4536"/>
    <w:rsid w:val="004E6BB1"/>
    <w:rsid w:val="004F1042"/>
    <w:rsid w:val="004F29DC"/>
    <w:rsid w:val="005229B1"/>
    <w:rsid w:val="005715A8"/>
    <w:rsid w:val="00574006"/>
    <w:rsid w:val="00613D82"/>
    <w:rsid w:val="00680134"/>
    <w:rsid w:val="006852EA"/>
    <w:rsid w:val="00697518"/>
    <w:rsid w:val="006A1D7A"/>
    <w:rsid w:val="006A5AD8"/>
    <w:rsid w:val="006A5B74"/>
    <w:rsid w:val="006D15FF"/>
    <w:rsid w:val="006D608B"/>
    <w:rsid w:val="006E0501"/>
    <w:rsid w:val="006F6F3A"/>
    <w:rsid w:val="006F75F7"/>
    <w:rsid w:val="00724B5F"/>
    <w:rsid w:val="007846A8"/>
    <w:rsid w:val="007A6A6E"/>
    <w:rsid w:val="007D4CBB"/>
    <w:rsid w:val="00840BF1"/>
    <w:rsid w:val="008734BE"/>
    <w:rsid w:val="008858DD"/>
    <w:rsid w:val="008A6E9C"/>
    <w:rsid w:val="008B235A"/>
    <w:rsid w:val="008C03BD"/>
    <w:rsid w:val="0090068F"/>
    <w:rsid w:val="00914A99"/>
    <w:rsid w:val="009356F9"/>
    <w:rsid w:val="0097570D"/>
    <w:rsid w:val="009B0511"/>
    <w:rsid w:val="009B6CDB"/>
    <w:rsid w:val="009B7723"/>
    <w:rsid w:val="009D08BD"/>
    <w:rsid w:val="00A0215F"/>
    <w:rsid w:val="00A2551F"/>
    <w:rsid w:val="00A2737F"/>
    <w:rsid w:val="00A40E80"/>
    <w:rsid w:val="00A51098"/>
    <w:rsid w:val="00A55C5B"/>
    <w:rsid w:val="00A607D0"/>
    <w:rsid w:val="00AB69D5"/>
    <w:rsid w:val="00AC4936"/>
    <w:rsid w:val="00AD3ECE"/>
    <w:rsid w:val="00AD5028"/>
    <w:rsid w:val="00AE1723"/>
    <w:rsid w:val="00AE5C10"/>
    <w:rsid w:val="00BD1314"/>
    <w:rsid w:val="00C17213"/>
    <w:rsid w:val="00C22EEC"/>
    <w:rsid w:val="00C75748"/>
    <w:rsid w:val="00C8152C"/>
    <w:rsid w:val="00C83DC2"/>
    <w:rsid w:val="00CA242E"/>
    <w:rsid w:val="00CA4D0E"/>
    <w:rsid w:val="00CE1A6B"/>
    <w:rsid w:val="00CE39CC"/>
    <w:rsid w:val="00D21CB4"/>
    <w:rsid w:val="00D222BF"/>
    <w:rsid w:val="00D37850"/>
    <w:rsid w:val="00D55041"/>
    <w:rsid w:val="00D868CD"/>
    <w:rsid w:val="00DA2D98"/>
    <w:rsid w:val="00DD780B"/>
    <w:rsid w:val="00DF437B"/>
    <w:rsid w:val="00DF7782"/>
    <w:rsid w:val="00E27AF6"/>
    <w:rsid w:val="00E80541"/>
    <w:rsid w:val="00E80FBA"/>
    <w:rsid w:val="00EB7A48"/>
    <w:rsid w:val="00ED1B29"/>
    <w:rsid w:val="00EE7844"/>
    <w:rsid w:val="00F044E2"/>
    <w:rsid w:val="00F05574"/>
    <w:rsid w:val="00F130A1"/>
    <w:rsid w:val="00F51683"/>
    <w:rsid w:val="00F802DF"/>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89FDE94-1F24-4E71-9170-01B2950F1DED}"/>
</file>

<file path=customXml/itemProps2.xml><?xml version="1.0" encoding="utf-8"?>
<ds:datastoreItem xmlns:ds="http://schemas.openxmlformats.org/officeDocument/2006/customXml" ds:itemID="{CDD9B470-E705-4B6D-8C3C-C5514B4F1296}"/>
</file>

<file path=customXml/itemProps3.xml><?xml version="1.0" encoding="utf-8"?>
<ds:datastoreItem xmlns:ds="http://schemas.openxmlformats.org/officeDocument/2006/customXml" ds:itemID="{4635598B-4C1E-4612-B1B9-9EF1426C870D}"/>
</file>

<file path=docProps/app.xml><?xml version="1.0" encoding="utf-8"?>
<Properties xmlns="http://schemas.openxmlformats.org/officeDocument/2006/extended-properties" xmlns:vt="http://schemas.openxmlformats.org/officeDocument/2006/docPropsVTypes">
  <Template>Normal</Template>
  <TotalTime>14</TotalTime>
  <Pages>1</Pages>
  <Words>308</Words>
  <Characters>1668</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user</cp:lastModifiedBy>
  <cp:revision>4</cp:revision>
  <cp:lastPrinted>2019-03-28T10:37:00Z</cp:lastPrinted>
  <dcterms:created xsi:type="dcterms:W3CDTF">2020-06-11T10:20:00Z</dcterms:created>
  <dcterms:modified xsi:type="dcterms:W3CDTF">2020-06-11T10:47:00Z</dcterms:modified>
</cp:coreProperties>
</file>